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BB" w:rsidRDefault="00807ABB" w:rsidP="0080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 NR 1</w:t>
      </w:r>
    </w:p>
    <w:p w:rsidR="00EE5048" w:rsidRDefault="00EE5048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12.09.2022r.</w:t>
      </w:r>
    </w:p>
    <w:p w:rsidR="00807ABB" w:rsidRDefault="00807ABB" w:rsidP="00807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Statutu Przedszkola Nr 36</w:t>
      </w:r>
      <w:r w:rsidR="00EE5048">
        <w:rPr>
          <w:rFonts w:ascii="Times New Roman" w:hAnsi="Times New Roman" w:cs="Times New Roman"/>
          <w:b/>
          <w:sz w:val="24"/>
          <w:szCs w:val="24"/>
        </w:rPr>
        <w:t xml:space="preserve"> w Bielsku - Białej</w:t>
      </w:r>
    </w:p>
    <w:p w:rsidR="00807ABB" w:rsidRPr="00807ABB" w:rsidRDefault="00807ABB" w:rsidP="00807A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BB" w:rsidRDefault="00807ABB" w:rsidP="00807ABB">
      <w:pPr>
        <w:jc w:val="both"/>
        <w:rPr>
          <w:rFonts w:ascii="Times New Roman" w:hAnsi="Times New Roman" w:cs="Times New Roman"/>
          <w:sz w:val="24"/>
          <w:szCs w:val="24"/>
        </w:rPr>
      </w:pPr>
      <w:r w:rsidRPr="00807ABB">
        <w:rPr>
          <w:rFonts w:ascii="Times New Roman" w:hAnsi="Times New Roman" w:cs="Times New Roman"/>
          <w:b/>
          <w:sz w:val="24"/>
          <w:szCs w:val="24"/>
        </w:rPr>
        <w:t>Podstawa prawna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7A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502D2">
        <w:t> </w:t>
      </w:r>
      <w:r>
        <w:rPr>
          <w:rFonts w:ascii="Times New Roman" w:hAnsi="Times New Roman" w:cs="Times New Roman"/>
          <w:sz w:val="24"/>
          <w:szCs w:val="24"/>
        </w:rPr>
        <w:t xml:space="preserve">Ustawa </w:t>
      </w:r>
      <w:r w:rsidRPr="00807ABB">
        <w:rPr>
          <w:rFonts w:ascii="Times New Roman" w:hAnsi="Times New Roman" w:cs="Times New Roman"/>
          <w:sz w:val="24"/>
          <w:szCs w:val="24"/>
        </w:rPr>
        <w:t>z 14 grudnia 2016 r. –</w:t>
      </w:r>
      <w:r w:rsidR="00FC1301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Pr="00807ABB">
        <w:rPr>
          <w:rFonts w:ascii="Times New Roman" w:hAnsi="Times New Roman" w:cs="Times New Roman"/>
          <w:sz w:val="24"/>
          <w:szCs w:val="24"/>
        </w:rPr>
        <w:t xml:space="preserve">  (Dz. U. z 2021 r. poz. 1082 oraz z 2022 r. poz. 655, 1079, 1116, 1383, 1700 i 1730</w:t>
      </w:r>
      <w:r w:rsidR="00A21FB5">
        <w:rPr>
          <w:rFonts w:ascii="Times New Roman" w:hAnsi="Times New Roman" w:cs="Times New Roman"/>
          <w:sz w:val="24"/>
          <w:szCs w:val="24"/>
        </w:rPr>
        <w:t>, art. 125a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5048" w:rsidRPr="00807ABB" w:rsidRDefault="00EE5048" w:rsidP="00807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ABB" w:rsidRPr="00EE5048" w:rsidRDefault="00EE5048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48">
        <w:rPr>
          <w:rFonts w:ascii="Times New Roman" w:hAnsi="Times New Roman" w:cs="Times New Roman"/>
          <w:b/>
          <w:sz w:val="24"/>
          <w:szCs w:val="24"/>
        </w:rPr>
        <w:t>§ 1</w:t>
      </w:r>
    </w:p>
    <w:p w:rsidR="00807ABB" w:rsidRDefault="00807ABB" w:rsidP="00807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Przedszkola N</w:t>
      </w:r>
      <w:r w:rsidRPr="00807ABB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07ABB">
        <w:rPr>
          <w:rFonts w:ascii="Times New Roman" w:hAnsi="Times New Roman" w:cs="Times New Roman"/>
          <w:sz w:val="24"/>
          <w:szCs w:val="24"/>
        </w:rPr>
        <w:t xml:space="preserve">6 w Bielsku-Białej uchwalonym w dniu </w:t>
      </w:r>
      <w:r>
        <w:rPr>
          <w:rFonts w:ascii="Times New Roman" w:hAnsi="Times New Roman" w:cs="Times New Roman"/>
          <w:sz w:val="24"/>
          <w:szCs w:val="24"/>
        </w:rPr>
        <w:t xml:space="preserve">01.02.2020r. </w:t>
      </w:r>
      <w:r w:rsidRPr="00807ABB">
        <w:rPr>
          <w:rFonts w:ascii="Times New Roman" w:hAnsi="Times New Roman" w:cs="Times New Roman"/>
          <w:sz w:val="24"/>
          <w:szCs w:val="24"/>
        </w:rPr>
        <w:t>przez Radę Pedagogiczną wprowadza się następujące zmiany:</w:t>
      </w:r>
    </w:p>
    <w:p w:rsidR="00F8185A" w:rsidRDefault="00F8185A" w:rsidP="00F818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F8185A">
        <w:rPr>
          <w:rFonts w:ascii="Times New Roman" w:hAnsi="Times New Roman" w:cs="Times New Roman"/>
          <w:sz w:val="24"/>
          <w:szCs w:val="24"/>
        </w:rPr>
        <w:t>§ 16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F8185A">
        <w:rPr>
          <w:rFonts w:ascii="Times New Roman" w:hAnsi="Times New Roman" w:cs="Times New Roman"/>
          <w:sz w:val="24"/>
          <w:szCs w:val="24"/>
        </w:rPr>
        <w:t xml:space="preserve">odaje się </w:t>
      </w:r>
      <w:proofErr w:type="spellStart"/>
      <w:r w:rsidRPr="00F8185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8185A">
        <w:rPr>
          <w:rFonts w:ascii="Times New Roman" w:hAnsi="Times New Roman" w:cs="Times New Roman"/>
          <w:sz w:val="24"/>
          <w:szCs w:val="24"/>
        </w:rPr>
        <w:t xml:space="preserve"> 9, </w:t>
      </w:r>
      <w:r>
        <w:rPr>
          <w:rFonts w:ascii="Times New Roman" w:hAnsi="Times New Roman" w:cs="Times New Roman"/>
          <w:sz w:val="24"/>
          <w:szCs w:val="24"/>
        </w:rPr>
        <w:t>który otrzymuje brzmienie:</w:t>
      </w:r>
    </w:p>
    <w:p w:rsidR="00F8185A" w:rsidRDefault="00F8185A" w:rsidP="00F818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FE3" w:rsidRDefault="00275FE3" w:rsidP="00275F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sytuacjach wynikających z regulacji prawnych dyrektor przedszkola zawiesza zajęcia i organizuje dla dzieci zajęcia z wykorzystaniem metod i technik kształcenia na odległość.</w:t>
      </w:r>
    </w:p>
    <w:p w:rsidR="00275FE3" w:rsidRDefault="00275FE3" w:rsidP="00275F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dla dzieci odbywają się według następujących zasad:</w:t>
      </w:r>
    </w:p>
    <w:p w:rsidR="00275FE3" w:rsidRDefault="00275FE3" w:rsidP="00275F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organizowane są poprzez wybran</w:t>
      </w:r>
      <w:r w:rsidR="00A21FB5">
        <w:rPr>
          <w:rFonts w:ascii="Times New Roman" w:hAnsi="Times New Roman" w:cs="Times New Roman"/>
          <w:sz w:val="24"/>
          <w:szCs w:val="24"/>
        </w:rPr>
        <w:t xml:space="preserve">e przez nauczycieli platformy, między innymi: </w:t>
      </w:r>
      <w:r>
        <w:rPr>
          <w:rFonts w:ascii="Times New Roman" w:hAnsi="Times New Roman" w:cs="Times New Roman"/>
          <w:sz w:val="24"/>
          <w:szCs w:val="24"/>
        </w:rPr>
        <w:t>Z</w:t>
      </w:r>
      <w:r w:rsidR="00A21FB5">
        <w:rPr>
          <w:rFonts w:ascii="Times New Roman" w:hAnsi="Times New Roman" w:cs="Times New Roman"/>
          <w:sz w:val="24"/>
          <w:szCs w:val="24"/>
        </w:rPr>
        <w:t xml:space="preserve">oom, Microsoft </w:t>
      </w:r>
      <w:proofErr w:type="spellStart"/>
      <w:r w:rsidR="00A21FB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A21FB5">
        <w:rPr>
          <w:rFonts w:ascii="Times New Roman" w:hAnsi="Times New Roman" w:cs="Times New Roman"/>
          <w:sz w:val="24"/>
          <w:szCs w:val="24"/>
        </w:rPr>
        <w:t>,</w:t>
      </w:r>
    </w:p>
    <w:p w:rsidR="00A21FB5" w:rsidRDefault="00A21FB5" w:rsidP="00275F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do pracy dla dzieci przekazywane są poprzez w/w platformy lub innymi kanałami informacyjnymi po uzgodnieniu z rodzicami,</w:t>
      </w:r>
    </w:p>
    <w:p w:rsidR="00A21FB5" w:rsidRDefault="00A21FB5" w:rsidP="00275F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obecność dzieci na zajęciach odnotowywane są przez nauczycieli w dzienniku elektronicznym przedszkola,</w:t>
      </w:r>
    </w:p>
    <w:p w:rsidR="00A21FB5" w:rsidRDefault="00A21FB5" w:rsidP="00275FE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odbywają się zgodnie z organizacją pracy poszczególnych grup.</w:t>
      </w:r>
    </w:p>
    <w:p w:rsidR="00EE5048" w:rsidRDefault="00A21FB5" w:rsidP="00A21F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wpisują tematy zajęć do dziennika elektronicznego zgodnie z podstawą programową i faktyczną realizacją planu pracy.</w:t>
      </w:r>
    </w:p>
    <w:p w:rsidR="00A21FB5" w:rsidRDefault="00A21FB5" w:rsidP="00EE50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048">
        <w:rPr>
          <w:rFonts w:ascii="Times New Roman" w:hAnsi="Times New Roman" w:cs="Times New Roman"/>
          <w:b/>
          <w:sz w:val="24"/>
          <w:szCs w:val="24"/>
        </w:rPr>
        <w:t>§ 2</w:t>
      </w:r>
    </w:p>
    <w:p w:rsidR="00EE5048" w:rsidRDefault="00EE5048" w:rsidP="00EE5048">
      <w:pPr>
        <w:rPr>
          <w:rFonts w:ascii="Times New Roman" w:hAnsi="Times New Roman" w:cs="Times New Roman"/>
          <w:sz w:val="24"/>
          <w:szCs w:val="24"/>
        </w:rPr>
      </w:pPr>
    </w:p>
    <w:p w:rsidR="00EE5048" w:rsidRPr="00EE5048" w:rsidRDefault="00EE5048" w:rsidP="00EE50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obowiązują od dnia 01.09.2022r.</w:t>
      </w:r>
    </w:p>
    <w:sectPr w:rsidR="00EE5048" w:rsidRPr="00EE5048" w:rsidSect="0078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82129"/>
    <w:multiLevelType w:val="hybridMultilevel"/>
    <w:tmpl w:val="F4BEBF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00320"/>
    <w:multiLevelType w:val="hybridMultilevel"/>
    <w:tmpl w:val="6684747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791087"/>
    <w:multiLevelType w:val="hybridMultilevel"/>
    <w:tmpl w:val="C73C0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807ABB"/>
    <w:rsid w:val="00275FE3"/>
    <w:rsid w:val="004253F9"/>
    <w:rsid w:val="00785D33"/>
    <w:rsid w:val="00807ABB"/>
    <w:rsid w:val="00A21FB5"/>
    <w:rsid w:val="00EE5048"/>
    <w:rsid w:val="00F8185A"/>
    <w:rsid w:val="00FC1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A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07AB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1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2020</cp:lastModifiedBy>
  <cp:revision>2</cp:revision>
  <dcterms:created xsi:type="dcterms:W3CDTF">2022-09-30T10:17:00Z</dcterms:created>
  <dcterms:modified xsi:type="dcterms:W3CDTF">2022-09-30T10:17:00Z</dcterms:modified>
</cp:coreProperties>
</file>